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95" w:rsidRDefault="00861C95">
      <w:pPr>
        <w:tabs>
          <w:tab w:val="left" w:pos="5387"/>
        </w:tabs>
        <w:rPr>
          <w:rFonts w:ascii="Arial" w:hAnsi="Arial" w:cs="Arial"/>
          <w:color w:val="002060"/>
        </w:rPr>
      </w:pPr>
    </w:p>
    <w:tbl>
      <w:tblPr>
        <w:tblW w:w="8111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94"/>
        <w:gridCol w:w="1827"/>
        <w:gridCol w:w="851"/>
        <w:gridCol w:w="1148"/>
        <w:gridCol w:w="1148"/>
      </w:tblGrid>
      <w:tr w:rsidR="00861C95">
        <w:trPr>
          <w:trHeight w:val="300"/>
        </w:trPr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it-IT"/>
              </w:rPr>
              <w:t>ANNO 2020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sz w:val="24"/>
                <w:szCs w:val="24"/>
                <w:lang w:eastAsia="it-IT"/>
              </w:rPr>
              <w:t>ELENCO DIPENDENTI:  CCNL FISM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5" w:rsidRDefault="00861C95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5" w:rsidRDefault="00861C95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5" w:rsidRDefault="00861C95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B366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CONTRATTI A TEMPO INDETERMINATO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B3665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PERSONALE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contratto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INQUADRAMENTO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LIVELLO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R.A.L.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92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n. 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IND.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DOCENTI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B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95" w:rsidRDefault="00BB3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111.562</w:t>
            </w:r>
            <w:r w:rsidR="00B36656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B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n. 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IND.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B31F7" w:rsidP="006C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NON DOCENTI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6C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diversi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95" w:rsidRDefault="00BB3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45.866</w:t>
            </w:r>
            <w:r w:rsidR="00B36656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TOTALE CONTRATTI A TEMPO INDETERMINATO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B31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157.428</w:t>
            </w:r>
            <w:r w:rsidR="00B36656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,00</w:t>
            </w: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C95" w:rsidRDefault="00861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B366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CONTRATTI A TEMPO DETERMINATO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B3665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PERSONALE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contratto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INQUADRAMENTO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LIVELLO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>R.A.L.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</w:p>
        </w:tc>
      </w:tr>
      <w:tr w:rsidR="00861C95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n. x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DET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DOCENTI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95" w:rsidRDefault="00B36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</w:tr>
      <w:tr w:rsidR="00861C9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n. 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DET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ASSISTENTI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x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</w:tr>
      <w:tr w:rsidR="00861C95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TOTALE CONTRATTI A TEMPO DETERMINATO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95" w:rsidRDefault="00B36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0,00</w:t>
            </w:r>
          </w:p>
        </w:tc>
      </w:tr>
      <w:tr w:rsidR="00861C95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5" w:rsidRDefault="0086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  <w:tr w:rsidR="00861C95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B366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TOTALE LORDO COMPLESSIVO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5" w:rsidRDefault="0086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C95" w:rsidRDefault="006C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157.428</w:t>
            </w:r>
            <w:r w:rsidR="00B36656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,00</w:t>
            </w:r>
          </w:p>
        </w:tc>
      </w:tr>
    </w:tbl>
    <w:p w:rsidR="00861C95" w:rsidRDefault="00861C95">
      <w:pPr>
        <w:tabs>
          <w:tab w:val="left" w:pos="5387"/>
        </w:tabs>
        <w:ind w:left="993"/>
        <w:rPr>
          <w:rFonts w:ascii="Arial" w:hAnsi="Arial" w:cs="Arial"/>
          <w:color w:val="002060"/>
        </w:rPr>
      </w:pPr>
    </w:p>
    <w:p w:rsidR="006C1380" w:rsidRDefault="006C1380">
      <w:pPr>
        <w:tabs>
          <w:tab w:val="left" w:pos="5387"/>
        </w:tabs>
        <w:ind w:left="993"/>
        <w:rPr>
          <w:rFonts w:ascii="Arial" w:hAnsi="Arial" w:cs="Arial"/>
          <w:color w:val="002060"/>
        </w:rPr>
      </w:pPr>
    </w:p>
    <w:p w:rsidR="00861C95" w:rsidRPr="00BE5813" w:rsidRDefault="00B36656">
      <w:pPr>
        <w:tabs>
          <w:tab w:val="left" w:pos="5387"/>
        </w:tabs>
        <w:ind w:left="993"/>
        <w:rPr>
          <w:rFonts w:ascii="Arial" w:hAnsi="Arial" w:cs="Arial"/>
          <w:b/>
        </w:rPr>
      </w:pPr>
      <w:r w:rsidRPr="00BE5813">
        <w:rPr>
          <w:rFonts w:ascii="Arial" w:hAnsi="Arial" w:cs="Arial"/>
          <w:b/>
          <w:i/>
        </w:rPr>
        <w:t xml:space="preserve">Si precisa che il personale nel 2020 ha beneficiato della CIG/FIS che ha in parte compensato </w:t>
      </w:r>
      <w:r w:rsidRPr="00BE5813">
        <w:rPr>
          <w:rFonts w:ascii="Arial" w:hAnsi="Arial" w:cs="Arial"/>
          <w:b/>
          <w:i/>
        </w:rPr>
        <w:t>il costo del lavoro</w:t>
      </w:r>
      <w:r w:rsidRPr="00BE5813">
        <w:rPr>
          <w:rFonts w:ascii="Arial" w:hAnsi="Arial" w:cs="Arial"/>
          <w:b/>
        </w:rPr>
        <w:t>.</w:t>
      </w:r>
    </w:p>
    <w:p w:rsidR="00861C95" w:rsidRDefault="00861C95">
      <w:pPr>
        <w:tabs>
          <w:tab w:val="left" w:pos="5387"/>
        </w:tabs>
        <w:ind w:left="993"/>
        <w:rPr>
          <w:rFonts w:ascii="Arial" w:hAnsi="Arial" w:cs="Arial"/>
          <w:color w:val="002060"/>
        </w:rPr>
      </w:pPr>
      <w:bookmarkStart w:id="0" w:name="_GoBack"/>
      <w:bookmarkEnd w:id="0"/>
    </w:p>
    <w:p w:rsidR="00861C95" w:rsidRDefault="00B36656">
      <w:pPr>
        <w:tabs>
          <w:tab w:val="left" w:pos="5387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Il legale rappresentante</w:t>
      </w:r>
    </w:p>
    <w:p w:rsidR="006C1380" w:rsidRDefault="00BE5813">
      <w:pPr>
        <w:tabs>
          <w:tab w:val="left" w:pos="5387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FRANCO GONELLA</w:t>
      </w:r>
    </w:p>
    <w:sectPr w:rsidR="006C1380">
      <w:headerReference w:type="default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56" w:rsidRDefault="00B36656">
      <w:pPr>
        <w:spacing w:after="0" w:line="240" w:lineRule="auto"/>
      </w:pPr>
      <w:r>
        <w:separator/>
      </w:r>
    </w:p>
  </w:endnote>
  <w:endnote w:type="continuationSeparator" w:id="0">
    <w:p w:rsidR="00B36656" w:rsidRDefault="00B3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95" w:rsidRDefault="00861C95">
    <w:pPr>
      <w:pStyle w:val="Pidipagina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56" w:rsidRDefault="00B36656">
      <w:pPr>
        <w:spacing w:after="0" w:line="240" w:lineRule="auto"/>
      </w:pPr>
      <w:r>
        <w:separator/>
      </w:r>
    </w:p>
  </w:footnote>
  <w:footnote w:type="continuationSeparator" w:id="0">
    <w:p w:rsidR="00B36656" w:rsidRDefault="00B3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7297"/>
      <w:gridCol w:w="2625"/>
    </w:tblGrid>
    <w:tr w:rsidR="00861C95">
      <w:trPr>
        <w:trHeight w:val="1701"/>
        <w:jc w:val="center"/>
      </w:trPr>
      <w:tc>
        <w:tcPr>
          <w:tcW w:w="284" w:type="dxa"/>
          <w:vAlign w:val="center"/>
        </w:tcPr>
        <w:p w:rsidR="00861C95" w:rsidRDefault="00861C95">
          <w:pPr>
            <w:pStyle w:val="Intestazione"/>
            <w:ind w:left="-119" w:firstLine="119"/>
            <w:jc w:val="center"/>
          </w:pPr>
        </w:p>
      </w:tc>
      <w:tc>
        <w:tcPr>
          <w:tcW w:w="7297" w:type="dxa"/>
          <w:vAlign w:val="center"/>
        </w:tcPr>
        <w:p w:rsidR="0092281F" w:rsidRDefault="0092281F">
          <w:pPr>
            <w:pStyle w:val="Intestazione"/>
            <w:ind w:left="-108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t>ASILO INFANTILE  CADUTI IN GUERRA</w:t>
          </w:r>
        </w:p>
        <w:p w:rsidR="0092281F" w:rsidRDefault="0092281F" w:rsidP="0092281F">
          <w:pPr>
            <w:pStyle w:val="Intestazione"/>
            <w:ind w:left="-108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t>VIA REANO n.2 – 10090 BUTTIGLIERA ALTA TO</w:t>
          </w:r>
        </w:p>
        <w:p w:rsidR="0092281F" w:rsidRDefault="0092281F" w:rsidP="0092281F">
          <w:pPr>
            <w:pStyle w:val="Intestazione"/>
            <w:ind w:left="-108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t>CF 86002110012 – P.IVA 02692590017</w:t>
          </w:r>
        </w:p>
        <w:p w:rsidR="0092281F" w:rsidRDefault="0092281F" w:rsidP="0092281F">
          <w:pPr>
            <w:pStyle w:val="Intestazione"/>
            <w:ind w:left="-108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t>TEL. 011 9321498</w:t>
          </w:r>
        </w:p>
        <w:p w:rsidR="0092281F" w:rsidRPr="0092281F" w:rsidRDefault="0092281F" w:rsidP="0092281F">
          <w:pPr>
            <w:pStyle w:val="Intestazione"/>
            <w:ind w:left="-108"/>
            <w:jc w:val="center"/>
            <w:rPr>
              <w:noProof/>
              <w:lang w:val="en-US" w:eastAsia="it-IT"/>
            </w:rPr>
          </w:pPr>
          <w:hyperlink r:id="rId1" w:history="1">
            <w:r w:rsidRPr="0092281F">
              <w:rPr>
                <w:rStyle w:val="Collegamentoipertestuale"/>
                <w:noProof/>
                <w:lang w:val="en-US" w:eastAsia="it-IT"/>
              </w:rPr>
              <w:t>asilo.cadutiinguerra@alice.it</w:t>
            </w:r>
          </w:hyperlink>
        </w:p>
        <w:p w:rsidR="0092281F" w:rsidRPr="0092281F" w:rsidRDefault="0092281F" w:rsidP="0092281F">
          <w:pPr>
            <w:pStyle w:val="Intestazione"/>
            <w:ind w:left="-108"/>
            <w:jc w:val="center"/>
            <w:rPr>
              <w:noProof/>
              <w:lang w:val="en-US" w:eastAsia="it-IT"/>
            </w:rPr>
          </w:pPr>
          <w:r w:rsidRPr="0092281F">
            <w:rPr>
              <w:noProof/>
              <w:lang w:val="en-US" w:eastAsia="it-IT"/>
            </w:rPr>
            <w:t>cod mecc TO1A15100G</w:t>
          </w:r>
        </w:p>
      </w:tc>
      <w:tc>
        <w:tcPr>
          <w:tcW w:w="2625" w:type="dxa"/>
          <w:vAlign w:val="center"/>
        </w:tcPr>
        <w:p w:rsidR="00861C95" w:rsidRDefault="00B3665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BA8EA4D" wp14:editId="0A3162F8">
                <wp:extent cx="1530000" cy="1080000"/>
                <wp:effectExtent l="0" t="0" r="0" b="6350"/>
                <wp:docPr id="1" name="Immagine 1" descr="\\server-cloud\FISM\- F.I.S.M. Torino - documentazione\Varie ufficio\FISM Nazionale - logo per scuola da 2017\Piemonte\Torino\1-Scuola Associata\Logo Scuola Associa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-cloud\FISM\- F.I.S.M. Torino - documentazione\Varie ufficio\FISM Nazionale - logo per scuola da 2017\Piemonte\Torino\1-Scuola Associata\Logo Scuola Associa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1C95" w:rsidRDefault="00861C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CCB"/>
    <w:multiLevelType w:val="hybridMultilevel"/>
    <w:tmpl w:val="D97CF6A0"/>
    <w:lvl w:ilvl="0" w:tplc="0A941ADC">
      <w:start w:val="1"/>
      <w:numFmt w:val="lowerLetter"/>
      <w:lvlText w:val="%1)"/>
      <w:lvlJc w:val="left"/>
      <w:pPr>
        <w:ind w:left="832" w:hanging="360"/>
        <w:jc w:val="left"/>
      </w:pPr>
      <w:rPr>
        <w:rFonts w:ascii="Arial" w:eastAsia="Arial" w:hAnsi="Arial" w:cs="Arial" w:hint="default"/>
        <w:b/>
        <w:spacing w:val="-1"/>
        <w:w w:val="86"/>
        <w:sz w:val="24"/>
        <w:szCs w:val="24"/>
      </w:rPr>
    </w:lvl>
    <w:lvl w:ilvl="1" w:tplc="2940E574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30FC935C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A4865BC2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78609AA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A54CFEB2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B106C320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1C6CC2BA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D2F82570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>
    <w:nsid w:val="1F000782"/>
    <w:multiLevelType w:val="hybridMultilevel"/>
    <w:tmpl w:val="8A9E3F4C"/>
    <w:lvl w:ilvl="0" w:tplc="D19E336C">
      <w:start w:val="2"/>
      <w:numFmt w:val="decimal"/>
      <w:lvlText w:val="%1)"/>
      <w:lvlJc w:val="left"/>
      <w:pPr>
        <w:ind w:left="832" w:hanging="360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1" w:tplc="0AACCEB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A11AE14A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9500C9A6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6BFC12B6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2DCE8AB6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FBFA5B7E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5C72D4B4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8486A612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>
    <w:nsid w:val="1FB807AD"/>
    <w:multiLevelType w:val="hybridMultilevel"/>
    <w:tmpl w:val="3E8A83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4A27247"/>
    <w:multiLevelType w:val="hybridMultilevel"/>
    <w:tmpl w:val="02B076EE"/>
    <w:lvl w:ilvl="0" w:tplc="FFBEE920"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6645369"/>
    <w:multiLevelType w:val="hybridMultilevel"/>
    <w:tmpl w:val="FB26893C"/>
    <w:lvl w:ilvl="0" w:tplc="5268CFFE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4BE00519"/>
    <w:multiLevelType w:val="hybridMultilevel"/>
    <w:tmpl w:val="D318ED8C"/>
    <w:lvl w:ilvl="0" w:tplc="A21A5F2A">
      <w:start w:val="12"/>
      <w:numFmt w:val="lowerLetter"/>
      <w:lvlText w:val="%1)"/>
      <w:lvlJc w:val="left"/>
      <w:pPr>
        <w:ind w:left="962" w:hanging="394"/>
        <w:jc w:val="left"/>
      </w:pPr>
      <w:rPr>
        <w:rFonts w:ascii="Arial" w:eastAsia="Arial" w:hAnsi="Arial" w:cs="Arial" w:hint="default"/>
        <w:b/>
        <w:w w:val="90"/>
        <w:sz w:val="24"/>
        <w:szCs w:val="24"/>
      </w:rPr>
    </w:lvl>
    <w:lvl w:ilvl="1" w:tplc="0EDA13AE">
      <w:numFmt w:val="bullet"/>
      <w:lvlText w:val="•"/>
      <w:lvlJc w:val="left"/>
      <w:pPr>
        <w:ind w:left="1788" w:hanging="394"/>
      </w:pPr>
      <w:rPr>
        <w:rFonts w:hint="default"/>
      </w:rPr>
    </w:lvl>
    <w:lvl w:ilvl="2" w:tplc="6946F866">
      <w:numFmt w:val="bullet"/>
      <w:lvlText w:val="•"/>
      <w:lvlJc w:val="left"/>
      <w:pPr>
        <w:ind w:left="2716" w:hanging="394"/>
      </w:pPr>
      <w:rPr>
        <w:rFonts w:hint="default"/>
      </w:rPr>
    </w:lvl>
    <w:lvl w:ilvl="3" w:tplc="03A4F0FA">
      <w:numFmt w:val="bullet"/>
      <w:lvlText w:val="•"/>
      <w:lvlJc w:val="left"/>
      <w:pPr>
        <w:ind w:left="3644" w:hanging="394"/>
      </w:pPr>
      <w:rPr>
        <w:rFonts w:hint="default"/>
      </w:rPr>
    </w:lvl>
    <w:lvl w:ilvl="4" w:tplc="55CA805C">
      <w:numFmt w:val="bullet"/>
      <w:lvlText w:val="•"/>
      <w:lvlJc w:val="left"/>
      <w:pPr>
        <w:ind w:left="4572" w:hanging="394"/>
      </w:pPr>
      <w:rPr>
        <w:rFonts w:hint="default"/>
      </w:rPr>
    </w:lvl>
    <w:lvl w:ilvl="5" w:tplc="B130FF56">
      <w:numFmt w:val="bullet"/>
      <w:lvlText w:val="•"/>
      <w:lvlJc w:val="left"/>
      <w:pPr>
        <w:ind w:left="5500" w:hanging="394"/>
      </w:pPr>
      <w:rPr>
        <w:rFonts w:hint="default"/>
      </w:rPr>
    </w:lvl>
    <w:lvl w:ilvl="6" w:tplc="3B26A9D8">
      <w:numFmt w:val="bullet"/>
      <w:lvlText w:val="•"/>
      <w:lvlJc w:val="left"/>
      <w:pPr>
        <w:ind w:left="6428" w:hanging="394"/>
      </w:pPr>
      <w:rPr>
        <w:rFonts w:hint="default"/>
      </w:rPr>
    </w:lvl>
    <w:lvl w:ilvl="7" w:tplc="328C8DF6">
      <w:numFmt w:val="bullet"/>
      <w:lvlText w:val="•"/>
      <w:lvlJc w:val="left"/>
      <w:pPr>
        <w:ind w:left="7356" w:hanging="394"/>
      </w:pPr>
      <w:rPr>
        <w:rFonts w:hint="default"/>
      </w:rPr>
    </w:lvl>
    <w:lvl w:ilvl="8" w:tplc="9206730C">
      <w:numFmt w:val="bullet"/>
      <w:lvlText w:val="•"/>
      <w:lvlJc w:val="left"/>
      <w:pPr>
        <w:ind w:left="8284" w:hanging="394"/>
      </w:pPr>
      <w:rPr>
        <w:rFonts w:hint="default"/>
      </w:rPr>
    </w:lvl>
  </w:abstractNum>
  <w:abstractNum w:abstractNumId="6">
    <w:nsid w:val="50B45D24"/>
    <w:multiLevelType w:val="hybridMultilevel"/>
    <w:tmpl w:val="CCC421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17DA7"/>
    <w:multiLevelType w:val="hybridMultilevel"/>
    <w:tmpl w:val="D4124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A27E7"/>
    <w:multiLevelType w:val="hybridMultilevel"/>
    <w:tmpl w:val="258CE4D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5A4A9B"/>
    <w:multiLevelType w:val="hybridMultilevel"/>
    <w:tmpl w:val="AA180F9C"/>
    <w:lvl w:ilvl="0" w:tplc="2C02A83A">
      <w:numFmt w:val="bullet"/>
      <w:lvlText w:val="-"/>
      <w:lvlJc w:val="left"/>
      <w:pPr>
        <w:ind w:left="112" w:hanging="130"/>
      </w:pPr>
      <w:rPr>
        <w:rFonts w:ascii="Arial" w:eastAsia="Arial" w:hAnsi="Arial" w:cs="Arial" w:hint="default"/>
        <w:w w:val="93"/>
        <w:sz w:val="24"/>
        <w:szCs w:val="24"/>
      </w:rPr>
    </w:lvl>
    <w:lvl w:ilvl="1" w:tplc="5846EAC4">
      <w:numFmt w:val="bullet"/>
      <w:lvlText w:val="•"/>
      <w:lvlJc w:val="left"/>
      <w:pPr>
        <w:ind w:left="832" w:hanging="360"/>
      </w:pPr>
      <w:rPr>
        <w:rFonts w:ascii="Courier New" w:eastAsia="Courier New" w:hAnsi="Courier New" w:cs="Courier New" w:hint="default"/>
        <w:w w:val="76"/>
        <w:sz w:val="24"/>
        <w:szCs w:val="24"/>
      </w:rPr>
    </w:lvl>
    <w:lvl w:ilvl="2" w:tplc="EDA0D65E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76DC72B4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E776248A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3D706D60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5308F408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8D9E89F2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6A743A42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0">
    <w:nsid w:val="72F15174"/>
    <w:multiLevelType w:val="hybridMultilevel"/>
    <w:tmpl w:val="F79238C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B4B3D"/>
    <w:multiLevelType w:val="hybridMultilevel"/>
    <w:tmpl w:val="4A109448"/>
    <w:lvl w:ilvl="0" w:tplc="0410000F">
      <w:start w:val="1"/>
      <w:numFmt w:val="decimal"/>
      <w:lvlText w:val="%1."/>
      <w:lvlJc w:val="left"/>
      <w:pPr>
        <w:ind w:left="1291" w:hanging="360"/>
      </w:p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95"/>
    <w:rsid w:val="006C1380"/>
    <w:rsid w:val="00861C95"/>
    <w:rsid w:val="0092281F"/>
    <w:rsid w:val="00B36656"/>
    <w:rsid w:val="00BB31F7"/>
    <w:rsid w:val="00B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essunaspaziatura">
    <w:name w:val="No Spacing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essunaspaziatura">
    <w:name w:val="No Spacing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silo.cadutiinguerr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 Torino</dc:creator>
  <cp:lastModifiedBy>Paola</cp:lastModifiedBy>
  <cp:revision>2</cp:revision>
  <cp:lastPrinted>2021-12-09T07:01:00Z</cp:lastPrinted>
  <dcterms:created xsi:type="dcterms:W3CDTF">2021-12-13T23:08:00Z</dcterms:created>
  <dcterms:modified xsi:type="dcterms:W3CDTF">2021-12-13T23:08:00Z</dcterms:modified>
</cp:coreProperties>
</file>